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2862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УКРАЇНА</w:t>
      </w:r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</w:rPr>
      </w:pPr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ТРУСКАВЕЦЬКА МІСЬКА РАДА</w:t>
      </w:r>
    </w:p>
    <w:p w:rsidR="00CE06C3" w:rsidRPr="001C253C" w:rsidRDefault="00CE06C3" w:rsidP="00CE06C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1C253C">
        <w:rPr>
          <w:rFonts w:ascii="Times New Roman" w:hAnsi="Times New Roman" w:cs="Times New Roman"/>
          <w:sz w:val="28"/>
          <w:szCs w:val="28"/>
        </w:rPr>
        <w:t>Львівської</w:t>
      </w:r>
      <w:proofErr w:type="spellEnd"/>
      <w:r w:rsidRPr="001C2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253C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32"/>
          <w:szCs w:val="32"/>
        </w:rPr>
        <w:t>В И К О Н А В Ч И Й   К О М І Т Е Т</w:t>
      </w:r>
    </w:p>
    <w:p w:rsidR="00CE06C3" w:rsidRDefault="00CE06C3" w:rsidP="00CE06C3">
      <w:pPr>
        <w:spacing w:after="0"/>
        <w:jc w:val="center"/>
        <w:rPr>
          <w:rFonts w:ascii="Calibri" w:hAnsi="Calibri" w:cs="Calibri"/>
        </w:rPr>
      </w:pPr>
      <w:r>
        <w:rPr>
          <w:rFonts w:ascii="Times New Roman" w:hAnsi="Times New Roman" w:cs="Times New Roman"/>
          <w:sz w:val="20"/>
          <w:szCs w:val="20"/>
        </w:rPr>
        <w:t xml:space="preserve">82200, </w:t>
      </w:r>
      <w:proofErr w:type="spellStart"/>
      <w:r>
        <w:rPr>
          <w:rFonts w:ascii="Times New Roman" w:hAnsi="Times New Roman" w:cs="Times New Roman"/>
          <w:sz w:val="20"/>
          <w:szCs w:val="20"/>
        </w:rPr>
        <w:t>м.Трускавець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вул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Бориславська</w:t>
      </w:r>
      <w:proofErr w:type="spellEnd"/>
      <w:r>
        <w:rPr>
          <w:rFonts w:ascii="Times New Roman" w:hAnsi="Times New Roman" w:cs="Times New Roman"/>
          <w:sz w:val="20"/>
          <w:szCs w:val="20"/>
        </w:rPr>
        <w:t>, 2, тел.: 5-12-53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hyperlink r:id="rId6" w:history="1">
        <w:r>
          <w:rPr>
            <w:rStyle w:val="a3"/>
            <w:rFonts w:ascii="Times New Roman" w:hAnsi="Times New Roman" w:cs="Times New Roman"/>
          </w:rPr>
          <w:t>www.</w:t>
        </w:r>
        <w:r w:rsidR="00FF497A">
          <w:rPr>
            <w:rStyle w:val="a3"/>
            <w:rFonts w:ascii="Times New Roman" w:hAnsi="Times New Roman" w:cs="Times New Roman"/>
            <w:lang w:val="en-US"/>
          </w:rPr>
          <w:t>tmr</w:t>
        </w:r>
        <w:r>
          <w:rPr>
            <w:rStyle w:val="a3"/>
            <w:rFonts w:ascii="Times New Roman" w:hAnsi="Times New Roman" w:cs="Times New Roman"/>
          </w:rPr>
          <w:t>.gov.ua</w:t>
        </w:r>
      </w:hyperlink>
      <w:r>
        <w:rPr>
          <w:rStyle w:val="a3"/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en-US"/>
        </w:rPr>
        <w:t>tmr</w:t>
      </w:r>
      <w:r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ukr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>net</w:t>
      </w:r>
    </w:p>
    <w:tbl>
      <w:tblPr>
        <w:tblW w:w="9923" w:type="dxa"/>
        <w:tblInd w:w="-34" w:type="dxa"/>
        <w:tblLayout w:type="fixed"/>
        <w:tblLook w:val="04A0"/>
      </w:tblPr>
      <w:tblGrid>
        <w:gridCol w:w="180"/>
        <w:gridCol w:w="4918"/>
        <w:gridCol w:w="290"/>
        <w:gridCol w:w="4216"/>
        <w:gridCol w:w="319"/>
      </w:tblGrid>
      <w:tr w:rsidR="00CE06C3" w:rsidTr="00AD7C9F">
        <w:trPr>
          <w:gridBefore w:val="1"/>
          <w:gridAfter w:val="1"/>
          <w:wBefore w:w="180" w:type="dxa"/>
          <w:wAfter w:w="319" w:type="dxa"/>
          <w:trHeight w:val="100"/>
        </w:trPr>
        <w:tc>
          <w:tcPr>
            <w:tcW w:w="9424" w:type="dxa"/>
            <w:gridSpan w:val="3"/>
            <w:tcBorders>
              <w:top w:val="thinThickSmallGap" w:sz="18" w:space="0" w:color="000000"/>
              <w:left w:val="nil"/>
              <w:bottom w:val="nil"/>
              <w:right w:val="nil"/>
            </w:tcBorders>
          </w:tcPr>
          <w:p w:rsidR="00CE06C3" w:rsidRDefault="00CE06C3">
            <w:pPr>
              <w:suppressAutoHyphens/>
              <w:snapToGrid w:val="0"/>
              <w:spacing w:after="0"/>
              <w:rPr>
                <w:rFonts w:ascii="Calibri" w:eastAsia="Calibri" w:hAnsi="Calibri" w:cs="Calibri"/>
                <w:lang w:val="uk-UA" w:eastAsia="zh-CN"/>
              </w:rPr>
            </w:pPr>
          </w:p>
        </w:tc>
      </w:tr>
      <w:tr w:rsidR="00CE06C3" w:rsidRPr="00F2255E" w:rsidTr="00AD7C9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098" w:type="dxa"/>
            <w:gridSpan w:val="2"/>
          </w:tcPr>
          <w:p w:rsidR="00DB7632" w:rsidRPr="00BF53CA" w:rsidRDefault="00DB7632" w:rsidP="0093619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06C3" w:rsidRPr="00BF53CA" w:rsidRDefault="00CE06C3" w:rsidP="00936195">
            <w:pPr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uk-UA" w:eastAsia="zh-CN"/>
              </w:rPr>
            </w:pPr>
            <w:r w:rsidRPr="00BF53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  <w:r w:rsidR="00C70A4B" w:rsidRPr="00F225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B7C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  <w:r w:rsidR="00524B79" w:rsidRPr="00BF53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936195" w:rsidRPr="00BF53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</w:t>
            </w:r>
            <w:r w:rsidR="001B7C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8.2019 </w:t>
            </w:r>
            <w:r w:rsidR="00FA6C1E" w:rsidRPr="00BF53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="00A47A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№18/12-  </w:t>
            </w:r>
            <w:r w:rsidR="001B7C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1829</w:t>
            </w:r>
            <w:r w:rsidR="00A47A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D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/1</w:t>
            </w:r>
          </w:p>
          <w:p w:rsidR="00CE06C3" w:rsidRDefault="00CE06C3" w:rsidP="0093619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35D2" w:rsidRDefault="00E135D2" w:rsidP="0093619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3113B" w:rsidRDefault="00B3113B" w:rsidP="0093619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3113B" w:rsidRPr="00BF53CA" w:rsidRDefault="00B3113B" w:rsidP="0093619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B6DFA" w:rsidRDefault="00E135D2" w:rsidP="0013307B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E135D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zh-CN"/>
              </w:rPr>
              <w:t>Щодо розгляду  електронної петиції</w:t>
            </w:r>
          </w:p>
          <w:p w:rsidR="007A1E52" w:rsidRDefault="007A1E52" w:rsidP="0013307B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zh-CN"/>
              </w:rPr>
            </w:pPr>
          </w:p>
          <w:p w:rsidR="007A1E52" w:rsidRPr="00E135D2" w:rsidRDefault="007A1E52" w:rsidP="0013307B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290" w:type="dxa"/>
          </w:tcPr>
          <w:p w:rsidR="00CE06C3" w:rsidRPr="00BF53CA" w:rsidRDefault="001C253C">
            <w:pPr>
              <w:pStyle w:val="a4"/>
              <w:snapToGrid w:val="0"/>
              <w:rPr>
                <w:sz w:val="28"/>
                <w:szCs w:val="28"/>
              </w:rPr>
            </w:pPr>
            <w:r w:rsidRPr="00BF53CA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35" w:type="dxa"/>
            <w:gridSpan w:val="2"/>
          </w:tcPr>
          <w:p w:rsidR="004C477F" w:rsidRPr="00BF53CA" w:rsidRDefault="001C253C">
            <w:pPr>
              <w:pStyle w:val="a4"/>
              <w:snapToGrid w:val="0"/>
              <w:rPr>
                <w:bCs/>
                <w:iCs/>
                <w:sz w:val="28"/>
                <w:szCs w:val="28"/>
              </w:rPr>
            </w:pPr>
            <w:r w:rsidRPr="00BF53CA">
              <w:rPr>
                <w:bCs/>
                <w:iCs/>
                <w:sz w:val="28"/>
                <w:szCs w:val="28"/>
              </w:rPr>
              <w:t xml:space="preserve">    </w:t>
            </w:r>
          </w:p>
          <w:p w:rsidR="00936195" w:rsidRPr="00C70A4B" w:rsidRDefault="001C253C" w:rsidP="00936195">
            <w:pPr>
              <w:pStyle w:val="a4"/>
              <w:snapToGrid w:val="0"/>
              <w:rPr>
                <w:bCs/>
                <w:iCs/>
                <w:sz w:val="28"/>
                <w:szCs w:val="28"/>
              </w:rPr>
            </w:pPr>
            <w:r w:rsidRPr="00BF53CA">
              <w:rPr>
                <w:bCs/>
                <w:iCs/>
                <w:sz w:val="28"/>
                <w:szCs w:val="28"/>
              </w:rPr>
              <w:t xml:space="preserve">   </w:t>
            </w:r>
            <w:r w:rsidR="00DB7632" w:rsidRPr="00BF53CA">
              <w:rPr>
                <w:bCs/>
                <w:iCs/>
                <w:sz w:val="28"/>
                <w:szCs w:val="28"/>
              </w:rPr>
              <w:t xml:space="preserve"> </w:t>
            </w:r>
            <w:r w:rsidR="00AD7C9F">
              <w:rPr>
                <w:bCs/>
                <w:iCs/>
                <w:sz w:val="28"/>
                <w:szCs w:val="28"/>
              </w:rPr>
              <w:t xml:space="preserve">     </w:t>
            </w:r>
            <w:r w:rsidRPr="00BF53CA">
              <w:rPr>
                <w:bCs/>
                <w:iCs/>
                <w:sz w:val="28"/>
                <w:szCs w:val="28"/>
              </w:rPr>
              <w:t xml:space="preserve">   </w:t>
            </w:r>
            <w:r w:rsidR="00F57615" w:rsidRPr="00BF53CA">
              <w:rPr>
                <w:bCs/>
                <w:iCs/>
                <w:sz w:val="28"/>
                <w:szCs w:val="28"/>
              </w:rPr>
              <w:t xml:space="preserve"> п.</w:t>
            </w:r>
            <w:r w:rsidR="00524B79" w:rsidRPr="00BF53CA">
              <w:rPr>
                <w:bCs/>
                <w:iCs/>
                <w:sz w:val="28"/>
                <w:szCs w:val="28"/>
              </w:rPr>
              <w:t xml:space="preserve"> </w:t>
            </w:r>
            <w:r w:rsidR="00C70A4B">
              <w:rPr>
                <w:bCs/>
                <w:iCs/>
                <w:sz w:val="28"/>
                <w:szCs w:val="28"/>
                <w:lang w:val="en-US"/>
              </w:rPr>
              <w:t>C</w:t>
            </w:r>
            <w:proofErr w:type="spellStart"/>
            <w:r w:rsidR="00C70A4B" w:rsidRPr="00F2255E">
              <w:rPr>
                <w:bCs/>
                <w:iCs/>
                <w:sz w:val="28"/>
                <w:szCs w:val="28"/>
              </w:rPr>
              <w:t>енюті</w:t>
            </w:r>
            <w:proofErr w:type="spellEnd"/>
          </w:p>
          <w:p w:rsidR="00E135D2" w:rsidRDefault="00BA49DC" w:rsidP="0013307B">
            <w:pPr>
              <w:pStyle w:val="a4"/>
              <w:snapToGrid w:val="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</w:t>
            </w:r>
            <w:r w:rsidR="00AD7C9F">
              <w:rPr>
                <w:bCs/>
                <w:iCs/>
                <w:sz w:val="28"/>
                <w:szCs w:val="28"/>
              </w:rPr>
              <w:t xml:space="preserve">      </w:t>
            </w:r>
            <w:r w:rsidR="001B7C8D">
              <w:rPr>
                <w:bCs/>
                <w:iCs/>
                <w:sz w:val="28"/>
                <w:szCs w:val="28"/>
              </w:rPr>
              <w:t xml:space="preserve">    </w:t>
            </w:r>
            <w:r w:rsidR="00AD7C9F"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 w:rsidR="00C70A4B">
              <w:rPr>
                <w:bCs/>
                <w:iCs/>
                <w:sz w:val="28"/>
                <w:szCs w:val="28"/>
              </w:rPr>
              <w:t>Івану Орестовичу</w:t>
            </w:r>
          </w:p>
          <w:p w:rsidR="00E135D2" w:rsidRDefault="00E135D2" w:rsidP="0013307B">
            <w:pPr>
              <w:pStyle w:val="a4"/>
              <w:snapToGrid w:val="0"/>
              <w:rPr>
                <w:bCs/>
                <w:iCs/>
                <w:sz w:val="28"/>
                <w:szCs w:val="28"/>
              </w:rPr>
            </w:pPr>
          </w:p>
          <w:p w:rsidR="00CE06C3" w:rsidRPr="00BF53CA" w:rsidRDefault="00F57615" w:rsidP="0013307B">
            <w:pPr>
              <w:pStyle w:val="a4"/>
              <w:snapToGrid w:val="0"/>
              <w:rPr>
                <w:bCs/>
                <w:iCs/>
                <w:sz w:val="28"/>
                <w:szCs w:val="28"/>
              </w:rPr>
            </w:pPr>
            <w:r w:rsidRPr="00BF53CA">
              <w:rPr>
                <w:bCs/>
                <w:iCs/>
                <w:sz w:val="28"/>
                <w:szCs w:val="28"/>
              </w:rPr>
              <w:t xml:space="preserve"> </w:t>
            </w:r>
          </w:p>
        </w:tc>
      </w:tr>
    </w:tbl>
    <w:p w:rsidR="00147CE5" w:rsidRDefault="00CE06C3" w:rsidP="00A47A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BF53CA">
        <w:rPr>
          <w:sz w:val="28"/>
          <w:szCs w:val="28"/>
          <w:lang w:val="uk-UA"/>
        </w:rPr>
        <w:tab/>
      </w:r>
      <w:r w:rsidR="0013307B" w:rsidRPr="00BF53CA">
        <w:rPr>
          <w:rFonts w:ascii="Times New Roman" w:eastAsia="Calibri" w:hAnsi="Times New Roman" w:cs="Times New Roman"/>
          <w:sz w:val="28"/>
          <w:szCs w:val="28"/>
          <w:lang w:val="uk-UA" w:eastAsia="zh-CN"/>
        </w:rPr>
        <w:t xml:space="preserve">  </w:t>
      </w:r>
      <w:r w:rsidR="007A1E52" w:rsidRPr="007A1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Відповідно до статті 40 Конституції України та статті 23-1 Закону України «Про звернення громадян» розглянуто розміщену на</w:t>
      </w:r>
      <w:r w:rsidR="000A04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офіційному</w:t>
      </w:r>
      <w:r w:rsidR="007A1E52" w:rsidRPr="007A1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A1E52" w:rsidRPr="007A1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веб-сайті</w:t>
      </w:r>
      <w:proofErr w:type="spellEnd"/>
      <w:r w:rsidR="00DE73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Трускавецької міської ради</w:t>
      </w:r>
      <w:r w:rsidR="007A1E52" w:rsidRPr="007A1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7A1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петицію щодо </w:t>
      </w:r>
      <w:r w:rsidR="00147CE5" w:rsidRPr="00147C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виділення ко</w:t>
      </w:r>
      <w:r w:rsidR="00A411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ш</w:t>
      </w:r>
      <w:r w:rsidR="00147CE5" w:rsidRPr="00147C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тів для закупівлі спортивного обладнання.</w:t>
      </w:r>
    </w:p>
    <w:p w:rsidR="00C66288" w:rsidRDefault="00C66288" w:rsidP="00A47A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За результатами розгляду повідомляємо, що в </w:t>
      </w:r>
      <w:r w:rsidR="00147C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бюджеті міста на 2019 рік не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передбачені кошти на закупівлю  та встановлення вищевказаного обладнання, однак при формуванні бюджету на 2020 рік буде розглянута можливість щодо виділення коштів на закупівлю та проведення даних робіт.</w:t>
      </w:r>
    </w:p>
    <w:p w:rsidR="001B7C8D" w:rsidRDefault="00C66288" w:rsidP="00A47A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Крім цього, </w:t>
      </w:r>
      <w:r w:rsidR="00147C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рекомендуємо Вам подати</w:t>
      </w:r>
      <w:r w:rsidR="001B7C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проект та взяти участь у Бюдже</w:t>
      </w:r>
      <w:r w:rsidR="00147C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ті громадських ініціатив</w:t>
      </w:r>
      <w:r w:rsidR="001B7C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1B7C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м.Трускавця</w:t>
      </w:r>
      <w:proofErr w:type="spellEnd"/>
      <w:r w:rsidR="001B7C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.  Прийом проектних пропозицій на конкурс триває до 14 вересня 2019 року, умови конкурсу розміщенні на офіційному</w:t>
      </w:r>
      <w:r w:rsidR="001B7C8D" w:rsidRPr="007A1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1B7C8D" w:rsidRPr="007A1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веб-сайті</w:t>
      </w:r>
      <w:proofErr w:type="spellEnd"/>
      <w:r w:rsidR="001B7C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Трускавецької міської ради. За консультацією звертатись у відділ залучення інвестицій та міжнародної технічної допо</w:t>
      </w:r>
      <w:r w:rsidR="00A411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моги Трускавецької міської ради.</w:t>
      </w:r>
    </w:p>
    <w:p w:rsidR="00B3113B" w:rsidRDefault="00B3113B" w:rsidP="009623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B3113B" w:rsidRDefault="00B3113B" w:rsidP="009623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13307B" w:rsidRPr="001E3C26" w:rsidRDefault="001E3C26" w:rsidP="009623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zh-CN"/>
        </w:rPr>
      </w:pPr>
      <w:r w:rsidRPr="001E3C26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</w:p>
    <w:p w:rsidR="007A1E52" w:rsidRPr="00BF53CA" w:rsidRDefault="007A1E52" w:rsidP="009623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zh-CN"/>
        </w:rPr>
      </w:pPr>
    </w:p>
    <w:p w:rsidR="00415C19" w:rsidRPr="00BF53CA" w:rsidRDefault="00415C19" w:rsidP="00CE06C3">
      <w:pPr>
        <w:spacing w:after="0"/>
        <w:jc w:val="both"/>
        <w:rPr>
          <w:b/>
          <w:sz w:val="28"/>
          <w:szCs w:val="28"/>
          <w:lang w:val="uk-UA"/>
        </w:rPr>
      </w:pPr>
    </w:p>
    <w:p w:rsidR="00CE06C3" w:rsidRPr="008E3309" w:rsidRDefault="00736A8F" w:rsidP="00CE06C3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Міський  голова</w:t>
      </w:r>
      <w:r w:rsidR="004B2B1D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               </w:t>
      </w:r>
      <w:r w:rsidR="00C70A4B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8E3309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    </w:t>
      </w:r>
      <w:r w:rsidR="00C70A4B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                   А . К</w:t>
      </w:r>
      <w:proofErr w:type="spellStart"/>
      <w:r w:rsidR="008E3309" w:rsidRPr="001B7C8D">
        <w:rPr>
          <w:rFonts w:ascii="Times New Roman" w:hAnsi="Times New Roman" w:cs="Times New Roman"/>
          <w:b/>
          <w:bCs/>
          <w:iCs/>
          <w:sz w:val="28"/>
          <w:szCs w:val="28"/>
        </w:rPr>
        <w:t>ульчинський</w:t>
      </w:r>
      <w:proofErr w:type="spellEnd"/>
    </w:p>
    <w:p w:rsidR="004B2B1D" w:rsidRPr="00CC645C" w:rsidRDefault="004B2B1D" w:rsidP="00CE06C3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A41180" w:rsidRPr="00A41180" w:rsidRDefault="00A41180" w:rsidP="00CE06C3">
      <w:pPr>
        <w:spacing w:after="0"/>
        <w:jc w:val="both"/>
        <w:rPr>
          <w:rFonts w:ascii="Times New Roman" w:hAnsi="Times New Roman" w:cs="Times New Roman"/>
          <w:b/>
          <w:bCs/>
          <w:iCs/>
          <w:lang w:val="uk-UA"/>
        </w:rPr>
      </w:pPr>
    </w:p>
    <w:sectPr w:rsidR="00A41180" w:rsidRPr="00A41180" w:rsidSect="00A47AAA">
      <w:pgSz w:w="11906" w:h="16838"/>
      <w:pgMar w:top="851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E06C3"/>
    <w:rsid w:val="0006551E"/>
    <w:rsid w:val="00065808"/>
    <w:rsid w:val="0008436D"/>
    <w:rsid w:val="00094240"/>
    <w:rsid w:val="000A0286"/>
    <w:rsid w:val="000A045B"/>
    <w:rsid w:val="000B5A86"/>
    <w:rsid w:val="000F63F4"/>
    <w:rsid w:val="0013307B"/>
    <w:rsid w:val="00147CE5"/>
    <w:rsid w:val="001B7C8D"/>
    <w:rsid w:val="001C253C"/>
    <w:rsid w:val="001E3C26"/>
    <w:rsid w:val="00200C54"/>
    <w:rsid w:val="00200D7F"/>
    <w:rsid w:val="0020332E"/>
    <w:rsid w:val="00277E76"/>
    <w:rsid w:val="00292AEC"/>
    <w:rsid w:val="002A7BD6"/>
    <w:rsid w:val="00305622"/>
    <w:rsid w:val="00374CC7"/>
    <w:rsid w:val="00376D9D"/>
    <w:rsid w:val="00401118"/>
    <w:rsid w:val="00415C19"/>
    <w:rsid w:val="00430D66"/>
    <w:rsid w:val="004B12DE"/>
    <w:rsid w:val="004B2B1D"/>
    <w:rsid w:val="004C477F"/>
    <w:rsid w:val="004C5C2F"/>
    <w:rsid w:val="004F1FE8"/>
    <w:rsid w:val="004F4508"/>
    <w:rsid w:val="00524B79"/>
    <w:rsid w:val="005735AB"/>
    <w:rsid w:val="00593742"/>
    <w:rsid w:val="00595B94"/>
    <w:rsid w:val="005A31AA"/>
    <w:rsid w:val="005B6DFA"/>
    <w:rsid w:val="005D2C5E"/>
    <w:rsid w:val="005E3004"/>
    <w:rsid w:val="00623C67"/>
    <w:rsid w:val="00626834"/>
    <w:rsid w:val="006313A1"/>
    <w:rsid w:val="006814F6"/>
    <w:rsid w:val="00707A27"/>
    <w:rsid w:val="00721138"/>
    <w:rsid w:val="00736A8F"/>
    <w:rsid w:val="007A1E52"/>
    <w:rsid w:val="00821E69"/>
    <w:rsid w:val="008635E1"/>
    <w:rsid w:val="00871BEA"/>
    <w:rsid w:val="008E3309"/>
    <w:rsid w:val="00902971"/>
    <w:rsid w:val="00936195"/>
    <w:rsid w:val="0096231E"/>
    <w:rsid w:val="009C54D8"/>
    <w:rsid w:val="009D730D"/>
    <w:rsid w:val="00A22A94"/>
    <w:rsid w:val="00A40F37"/>
    <w:rsid w:val="00A41180"/>
    <w:rsid w:val="00A445A8"/>
    <w:rsid w:val="00A47AAA"/>
    <w:rsid w:val="00A51C32"/>
    <w:rsid w:val="00AD7C9F"/>
    <w:rsid w:val="00B0147E"/>
    <w:rsid w:val="00B24222"/>
    <w:rsid w:val="00B3113B"/>
    <w:rsid w:val="00B74B51"/>
    <w:rsid w:val="00BA432B"/>
    <w:rsid w:val="00BA49DC"/>
    <w:rsid w:val="00BC4F62"/>
    <w:rsid w:val="00BE6AD0"/>
    <w:rsid w:val="00BF53CA"/>
    <w:rsid w:val="00C30EB1"/>
    <w:rsid w:val="00C66288"/>
    <w:rsid w:val="00C70A4B"/>
    <w:rsid w:val="00C80662"/>
    <w:rsid w:val="00C91341"/>
    <w:rsid w:val="00CA14EC"/>
    <w:rsid w:val="00CB0AFE"/>
    <w:rsid w:val="00CC645C"/>
    <w:rsid w:val="00CD03FE"/>
    <w:rsid w:val="00CE06C3"/>
    <w:rsid w:val="00D465E2"/>
    <w:rsid w:val="00D70F4A"/>
    <w:rsid w:val="00D92C4C"/>
    <w:rsid w:val="00DB7632"/>
    <w:rsid w:val="00DB7AC9"/>
    <w:rsid w:val="00DE6EA8"/>
    <w:rsid w:val="00DE7342"/>
    <w:rsid w:val="00E04A00"/>
    <w:rsid w:val="00E135D2"/>
    <w:rsid w:val="00EC25C4"/>
    <w:rsid w:val="00EC7024"/>
    <w:rsid w:val="00EF7CD9"/>
    <w:rsid w:val="00F2255E"/>
    <w:rsid w:val="00F51623"/>
    <w:rsid w:val="00F57615"/>
    <w:rsid w:val="00FA6C1E"/>
    <w:rsid w:val="00FF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024"/>
  </w:style>
  <w:style w:type="paragraph" w:styleId="1">
    <w:name w:val="heading 1"/>
    <w:basedOn w:val="a"/>
    <w:link w:val="10"/>
    <w:uiPriority w:val="9"/>
    <w:qFormat/>
    <w:rsid w:val="00FF49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E06C3"/>
    <w:rPr>
      <w:color w:val="0000FF"/>
      <w:u w:val="single"/>
    </w:rPr>
  </w:style>
  <w:style w:type="paragraph" w:customStyle="1" w:styleId="a4">
    <w:name w:val="Содержимое таблицы"/>
    <w:basedOn w:val="a"/>
    <w:rsid w:val="00CE06C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CE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6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F497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ruskavets-city.gov.u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A2F44-F482-4453-A9D3-1F6D7E297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asystent</cp:lastModifiedBy>
  <cp:revision>5</cp:revision>
  <cp:lastPrinted>2019-08-29T09:00:00Z</cp:lastPrinted>
  <dcterms:created xsi:type="dcterms:W3CDTF">2019-08-29T08:29:00Z</dcterms:created>
  <dcterms:modified xsi:type="dcterms:W3CDTF">2019-09-04T12:43:00Z</dcterms:modified>
</cp:coreProperties>
</file>